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left"/>
        <w:rPr>
          <w:rFonts w:hint="default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10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审核记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录表</w:t>
      </w:r>
    </w:p>
    <w:p/>
    <w:tbl>
      <w:tblPr>
        <w:tblStyle w:val="10"/>
        <w:tblW w:w="120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2694"/>
        <w:gridCol w:w="951"/>
        <w:gridCol w:w="851"/>
        <w:gridCol w:w="2693"/>
        <w:gridCol w:w="3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8" w:type="dxa"/>
          <w:trHeight w:val="756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申报人姓名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单位及职务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8" w:type="dxa"/>
          <w:trHeight w:val="708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申报何种专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业技术资格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是否直接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（破格）申报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8" w:type="dxa"/>
          <w:trHeight w:val="628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用人单位审核意见</w:t>
            </w:r>
          </w:p>
        </w:tc>
        <w:tc>
          <w:tcPr>
            <w:tcW w:w="85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审核人签字</w:t>
            </w: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县司法局审核意见</w:t>
            </w:r>
          </w:p>
        </w:tc>
        <w:tc>
          <w:tcPr>
            <w:tcW w:w="85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审核人签字</w:t>
            </w:r>
          </w:p>
        </w:tc>
        <w:tc>
          <w:tcPr>
            <w:tcW w:w="26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8" w:type="dxa"/>
          <w:trHeight w:val="2882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公章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公章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8" w:type="dxa"/>
          <w:trHeight w:val="308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县人社局审核意见</w:t>
            </w:r>
          </w:p>
        </w:tc>
        <w:tc>
          <w:tcPr>
            <w:tcW w:w="85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审核人签字</w:t>
            </w:r>
          </w:p>
        </w:tc>
        <w:tc>
          <w:tcPr>
            <w:tcW w:w="269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市司法局审核意见</w:t>
            </w:r>
          </w:p>
        </w:tc>
        <w:tc>
          <w:tcPr>
            <w:tcW w:w="85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审核人签字</w:t>
            </w:r>
          </w:p>
        </w:tc>
        <w:tc>
          <w:tcPr>
            <w:tcW w:w="26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8" w:type="dxa"/>
          <w:trHeight w:val="2843" w:hRule="atLeast"/>
        </w:trPr>
        <w:tc>
          <w:tcPr>
            <w:tcW w:w="959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bottom"/>
          </w:tcPr>
          <w:p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公章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  <w:tc>
          <w:tcPr>
            <w:tcW w:w="951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bottom"/>
          </w:tcPr>
          <w:p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公章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8" w:type="dxa"/>
          <w:trHeight w:val="491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市人社局审核意见</w:t>
            </w:r>
          </w:p>
        </w:tc>
        <w:tc>
          <w:tcPr>
            <w:tcW w:w="85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审核人签字</w:t>
            </w:r>
          </w:p>
        </w:tc>
        <w:tc>
          <w:tcPr>
            <w:tcW w:w="718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公章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t>备注：1.“审核意见栏”需填明申报者所提供的材料是否属实，并盖各</w:t>
      </w:r>
      <w:r>
        <w:rPr>
          <w:rFonts w:hint="eastAsia"/>
          <w:sz w:val="20"/>
          <w:szCs w:val="22"/>
          <w:lang w:eastAsia="zh-CN"/>
        </w:rPr>
        <w:t>审核</w:t>
      </w:r>
      <w:r>
        <w:rPr>
          <w:rFonts w:hint="eastAsia"/>
          <w:sz w:val="20"/>
          <w:szCs w:val="22"/>
        </w:rPr>
        <w:t>部门公章。</w:t>
      </w:r>
    </w:p>
    <w:p>
      <w:pPr>
        <w:rPr>
          <w:rFonts w:eastAsia="仿宋_GB2312"/>
          <w:sz w:val="28"/>
          <w:szCs w:val="22"/>
        </w:rPr>
      </w:pPr>
      <w:r>
        <w:rPr>
          <w:rFonts w:hint="eastAsia" w:eastAsia="仿宋_GB2312"/>
          <w:sz w:val="28"/>
          <w:szCs w:val="22"/>
        </w:rPr>
        <w:t xml:space="preserve">    </w:t>
      </w:r>
      <w:r>
        <w:rPr>
          <w:rFonts w:hint="eastAsia"/>
          <w:sz w:val="20"/>
          <w:szCs w:val="22"/>
        </w:rPr>
        <w:t>2.</w:t>
      </w:r>
      <w:r>
        <w:rPr>
          <w:rFonts w:hint="eastAsia"/>
          <w:sz w:val="20"/>
          <w:szCs w:val="22"/>
          <w:lang w:eastAsia="zh-CN"/>
        </w:rPr>
        <w:t>濉溪县公证处申报人员的材料由县司法局审核盖章，市国信公证处申报人员的材料由市局公共法律服务管理科审核盖章。</w:t>
      </w:r>
    </w:p>
    <w:sectPr>
      <w:headerReference r:id="rId3" w:type="default"/>
      <w:footerReference r:id="rId4" w:type="default"/>
      <w:footerReference r:id="rId5" w:type="even"/>
      <w:pgSz w:w="11906" w:h="16838"/>
      <w:pgMar w:top="1758" w:right="1418" w:bottom="1758" w:left="1418" w:header="851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972360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14831"/>
    <w:rsid w:val="000524D6"/>
    <w:rsid w:val="00067FE4"/>
    <w:rsid w:val="000A49CC"/>
    <w:rsid w:val="000E3F3F"/>
    <w:rsid w:val="000E4C70"/>
    <w:rsid w:val="000E6191"/>
    <w:rsid w:val="001460D4"/>
    <w:rsid w:val="00150AD8"/>
    <w:rsid w:val="00192264"/>
    <w:rsid w:val="00290BA0"/>
    <w:rsid w:val="00292F2D"/>
    <w:rsid w:val="002958EC"/>
    <w:rsid w:val="00295965"/>
    <w:rsid w:val="002B2DEF"/>
    <w:rsid w:val="002B4BC7"/>
    <w:rsid w:val="002C009D"/>
    <w:rsid w:val="002C4F49"/>
    <w:rsid w:val="002C7D8F"/>
    <w:rsid w:val="002F3F01"/>
    <w:rsid w:val="00332C22"/>
    <w:rsid w:val="003653E0"/>
    <w:rsid w:val="003904D1"/>
    <w:rsid w:val="003955FF"/>
    <w:rsid w:val="003B1CB8"/>
    <w:rsid w:val="003B74E7"/>
    <w:rsid w:val="003D1837"/>
    <w:rsid w:val="003D28A9"/>
    <w:rsid w:val="00402769"/>
    <w:rsid w:val="00405A89"/>
    <w:rsid w:val="004169EF"/>
    <w:rsid w:val="00466B22"/>
    <w:rsid w:val="004724C4"/>
    <w:rsid w:val="00473EDF"/>
    <w:rsid w:val="004756A2"/>
    <w:rsid w:val="004B00BE"/>
    <w:rsid w:val="004D21BD"/>
    <w:rsid w:val="004E0056"/>
    <w:rsid w:val="004E6327"/>
    <w:rsid w:val="005D7F45"/>
    <w:rsid w:val="005F7144"/>
    <w:rsid w:val="006149D7"/>
    <w:rsid w:val="00646E3A"/>
    <w:rsid w:val="0067357C"/>
    <w:rsid w:val="00696B59"/>
    <w:rsid w:val="006A687D"/>
    <w:rsid w:val="006B0A79"/>
    <w:rsid w:val="006B1494"/>
    <w:rsid w:val="006C105C"/>
    <w:rsid w:val="00712DE7"/>
    <w:rsid w:val="0073518D"/>
    <w:rsid w:val="007771D9"/>
    <w:rsid w:val="00826BCB"/>
    <w:rsid w:val="008A0694"/>
    <w:rsid w:val="00921F7F"/>
    <w:rsid w:val="00945214"/>
    <w:rsid w:val="00970D6C"/>
    <w:rsid w:val="009C2270"/>
    <w:rsid w:val="009D4EB4"/>
    <w:rsid w:val="00A14197"/>
    <w:rsid w:val="00A37F49"/>
    <w:rsid w:val="00A4606D"/>
    <w:rsid w:val="00A64D8B"/>
    <w:rsid w:val="00A93288"/>
    <w:rsid w:val="00B51CAC"/>
    <w:rsid w:val="00BA571E"/>
    <w:rsid w:val="00BD249E"/>
    <w:rsid w:val="00C33622"/>
    <w:rsid w:val="00C577AC"/>
    <w:rsid w:val="00C951EB"/>
    <w:rsid w:val="00CE1212"/>
    <w:rsid w:val="00CE156C"/>
    <w:rsid w:val="00CF05A6"/>
    <w:rsid w:val="00D11A05"/>
    <w:rsid w:val="00D709D1"/>
    <w:rsid w:val="00D7592D"/>
    <w:rsid w:val="00DC50A9"/>
    <w:rsid w:val="00DF19B6"/>
    <w:rsid w:val="00E6361F"/>
    <w:rsid w:val="00E72F72"/>
    <w:rsid w:val="00E8655F"/>
    <w:rsid w:val="00EA0510"/>
    <w:rsid w:val="00EA3553"/>
    <w:rsid w:val="00F6119A"/>
    <w:rsid w:val="76814831"/>
    <w:rsid w:val="7B77F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291</Characters>
  <Lines>2</Lines>
  <Paragraphs>1</Paragraphs>
  <TotalTime>954</TotalTime>
  <ScaleCrop>false</ScaleCrop>
  <LinksUpToDate>false</LinksUpToDate>
  <CharactersWithSpaces>341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2022-08-09T08:56:00Z</dcterms:created>
  <dc:creator>ntko</dc:creator>
  <cp:lastModifiedBy>user</cp:lastModifiedBy>
  <cp:lastPrinted>2023-08-24T11:03:56Z</cp:lastPrinted>
  <dcterms:modified xsi:type="dcterms:W3CDTF">2023-08-24T11:03:57Z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