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160" w:tblpY="288"/>
        <w:tblOverlap w:val="never"/>
        <w:tblW w:w="1444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2086"/>
        <w:gridCol w:w="4959"/>
        <w:gridCol w:w="2035"/>
        <w:gridCol w:w="1726"/>
        <w:gridCol w:w="931"/>
        <w:gridCol w:w="662"/>
        <w:gridCol w:w="1163"/>
        <w:gridCol w:w="133"/>
        <w:gridCol w:w="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23" w:type="dxa"/>
          <w:trHeight w:val="1410" w:hRule="atLeast"/>
        </w:trPr>
        <w:tc>
          <w:tcPr>
            <w:tcW w:w="14224" w:type="dxa"/>
            <w:gridSpan w:val="8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方正小标宋简体" w:hAnsi="微软雅黑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微软雅黑" w:eastAsia="方正小标宋简体" w:cs="宋体"/>
                <w:color w:val="000000"/>
                <w:kern w:val="0"/>
                <w:sz w:val="44"/>
                <w:szCs w:val="44"/>
              </w:rPr>
              <w:t>市司法局及局属单位室内绿植租赁服务项目报价单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23" w:type="dxa"/>
          <w:trHeight w:val="1159" w:hRule="atLeast"/>
        </w:trPr>
        <w:tc>
          <w:tcPr>
            <w:tcW w:w="14224" w:type="dxa"/>
            <w:gridSpan w:val="8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楷体_GBK" w:hAnsi="微软雅黑" w:eastAsia="方正楷体_GBK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楷体_GBK" w:hAnsi="微软雅黑" w:eastAsia="方正楷体_GBK" w:cs="宋体"/>
                <w:color w:val="000000"/>
                <w:kern w:val="0"/>
                <w:sz w:val="32"/>
                <w:szCs w:val="32"/>
              </w:rPr>
              <w:t>报价单位（盖章）：</w:t>
            </w:r>
            <w:r>
              <w:rPr>
                <w:rFonts w:hint="eastAsia" w:ascii="方正楷体_GBK" w:hAnsi="微软雅黑" w:eastAsia="方正楷体_GBK" w:cs="宋体"/>
                <w:color w:val="000000"/>
                <w:kern w:val="0"/>
                <w:sz w:val="32"/>
                <w:szCs w:val="32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方正楷体_GBK" w:hAnsi="微软雅黑" w:eastAsia="方正楷体_GBK" w:cs="宋体"/>
                <w:color w:val="000000"/>
                <w:kern w:val="0"/>
                <w:sz w:val="32"/>
                <w:szCs w:val="32"/>
              </w:rPr>
              <w:t>时间：</w:t>
            </w:r>
            <w:r>
              <w:rPr>
                <w:rFonts w:hint="eastAsia" w:ascii="方正楷体_GBK" w:hAnsi="微软雅黑" w:eastAsia="方正楷体_GBK" w:cs="宋体"/>
                <w:color w:val="000000"/>
                <w:kern w:val="0"/>
                <w:sz w:val="32"/>
                <w:szCs w:val="32"/>
                <w:lang w:val="en-US" w:eastAsia="zh-CN"/>
              </w:rPr>
              <w:t xml:space="preserve">       </w:t>
            </w:r>
            <w:r>
              <w:rPr>
                <w:rFonts w:hint="eastAsia" w:ascii="方正楷体_GBK" w:hAnsi="微软雅黑" w:eastAsia="方正楷体_GBK" w:cs="宋体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eastAsia" w:ascii="方正楷体_GBK" w:hAnsi="微软雅黑" w:eastAsia="方正楷体_GBK" w:cs="宋体"/>
                <w:color w:val="000000"/>
                <w:kern w:val="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方正楷体_GBK" w:hAnsi="微软雅黑" w:eastAsia="方正楷体_GBK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楷体_GBK" w:hAnsi="微软雅黑" w:eastAsia="方正楷体_GBK" w:cs="宋体"/>
                <w:color w:val="000000"/>
                <w:kern w:val="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方正楷体_GBK" w:hAnsi="微软雅黑" w:eastAsia="方正楷体_GBK" w:cs="宋体"/>
                <w:color w:val="000000"/>
                <w:kern w:val="0"/>
                <w:sz w:val="32"/>
                <w:szCs w:val="32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23" w:type="dxa"/>
          <w:trHeight w:val="999" w:hRule="atLeast"/>
        </w:trPr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方正黑体_GBK" w:hAnsi="微软雅黑" w:eastAsia="方正黑体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_GBK" w:hAnsi="微软雅黑" w:eastAsia="方正黑体_GBK" w:cs="宋体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0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方正黑体_GBK" w:hAnsi="微软雅黑" w:eastAsia="方正黑体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_GBK" w:hAnsi="微软雅黑" w:eastAsia="方正黑体_GBK" w:cs="宋体"/>
                <w:color w:val="000000"/>
                <w:kern w:val="0"/>
                <w:sz w:val="32"/>
                <w:szCs w:val="32"/>
              </w:rPr>
              <w:t>类型</w:t>
            </w:r>
          </w:p>
        </w:tc>
        <w:tc>
          <w:tcPr>
            <w:tcW w:w="49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黑体_GBK" w:hAnsi="微软雅黑" w:eastAsia="方正黑体_GBK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黑体_GBK" w:hAnsi="微软雅黑" w:eastAsia="方正黑体_GBK" w:cs="宋体"/>
                <w:color w:val="000000"/>
                <w:kern w:val="0"/>
                <w:sz w:val="32"/>
                <w:szCs w:val="32"/>
                <w:lang w:eastAsia="zh-CN"/>
              </w:rPr>
              <w:t>绿植品种（高度1米以上）</w:t>
            </w:r>
          </w:p>
        </w:tc>
        <w:tc>
          <w:tcPr>
            <w:tcW w:w="20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黑体_GBK" w:hAnsi="微软雅黑" w:eastAsia="方正黑体_GBK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黑体_GBK" w:hAnsi="微软雅黑" w:eastAsia="方正黑体_GBK" w:cs="宋体"/>
                <w:color w:val="000000"/>
                <w:kern w:val="0"/>
                <w:sz w:val="32"/>
                <w:szCs w:val="32"/>
              </w:rPr>
              <w:t>数量</w:t>
            </w:r>
            <w:r>
              <w:rPr>
                <w:rFonts w:hint="eastAsia" w:ascii="方正黑体_GBK" w:hAnsi="微软雅黑" w:eastAsia="方正黑体_GBK" w:cs="宋体"/>
                <w:color w:val="000000"/>
                <w:kern w:val="0"/>
                <w:sz w:val="32"/>
                <w:szCs w:val="32"/>
                <w:lang w:eastAsia="zh-CN"/>
              </w:rPr>
              <w:t>（盆）</w:t>
            </w:r>
          </w:p>
        </w:tc>
        <w:tc>
          <w:tcPr>
            <w:tcW w:w="17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黑体_GBK" w:hAnsi="微软雅黑" w:eastAsia="方正黑体_GBK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黑体_GBK" w:hAnsi="微软雅黑" w:eastAsia="方正黑体_GBK" w:cs="宋体"/>
                <w:color w:val="000000"/>
                <w:kern w:val="0"/>
                <w:sz w:val="32"/>
                <w:szCs w:val="32"/>
                <w:lang w:eastAsia="zh-CN"/>
              </w:rPr>
              <w:t>月租金（元）</w:t>
            </w:r>
          </w:p>
        </w:tc>
        <w:tc>
          <w:tcPr>
            <w:tcW w:w="275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方正黑体_GBK" w:hAnsi="微软雅黑" w:eastAsia="方正黑体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_GBK" w:hAnsi="微软雅黑" w:eastAsia="方正黑体_GBK" w:cs="宋体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23" w:type="dxa"/>
          <w:trHeight w:val="1547" w:hRule="atLeast"/>
        </w:trPr>
        <w:tc>
          <w:tcPr>
            <w:tcW w:w="6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等线" w:hAnsi="微软雅黑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微软雅黑" w:eastAsia="等线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  <w:t>绿植租赁</w:t>
            </w:r>
          </w:p>
        </w:tc>
        <w:tc>
          <w:tcPr>
            <w:tcW w:w="4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" w:firstLineChars="100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75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更新、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维护和保养等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23" w:type="dxa"/>
          <w:trHeight w:val="999" w:hRule="atLeast"/>
        </w:trPr>
        <w:tc>
          <w:tcPr>
            <w:tcW w:w="14224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方正楷体_GBK" w:hAnsi="微软雅黑" w:eastAsia="方正楷体_GBK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微软雅黑" w:eastAsia="方正楷体_GBK" w:cs="宋体"/>
                <w:color w:val="000000"/>
                <w:kern w:val="0"/>
                <w:sz w:val="28"/>
                <w:szCs w:val="28"/>
                <w:lang w:eastAsia="zh-CN"/>
              </w:rPr>
              <w:t>联系人：</w:t>
            </w:r>
            <w:r>
              <w:rPr>
                <w:rFonts w:hint="eastAsia" w:ascii="方正楷体_GBK" w:hAnsi="微软雅黑" w:eastAsia="方正楷体_GBK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联系电话：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6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等线" w:hAnsi="微软雅黑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0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等线" w:hAnsi="微软雅黑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720" w:type="dxa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等线" w:hAnsi="微软雅黑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等线" w:hAnsi="微软雅黑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等线" w:hAnsi="微软雅黑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等线" w:hAnsi="微软雅黑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等线" w:hAnsi="微软雅黑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Theme="minor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等线">
    <w:altName w:val="微软雅黑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YzcyMWFkZmY1YzMyNTZlZjEzZjFjYmZhMmU5NDEifQ=="/>
  </w:docVars>
  <w:rsids>
    <w:rsidRoot w:val="00000000"/>
    <w:rsid w:val="08637EF0"/>
    <w:rsid w:val="0A687984"/>
    <w:rsid w:val="18FB44C7"/>
    <w:rsid w:val="1C0A038F"/>
    <w:rsid w:val="29C80370"/>
    <w:rsid w:val="33C47AF9"/>
    <w:rsid w:val="4F7F3857"/>
    <w:rsid w:val="583E0588"/>
    <w:rsid w:val="599C061A"/>
    <w:rsid w:val="61690505"/>
    <w:rsid w:val="62992C7B"/>
    <w:rsid w:val="688D2B56"/>
    <w:rsid w:val="710D0A81"/>
    <w:rsid w:val="79BE003E"/>
    <w:rsid w:val="7EE520EF"/>
    <w:rsid w:val="7FE3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238</Characters>
  <Lines>0</Lines>
  <Paragraphs>0</Paragraphs>
  <TotalTime>2</TotalTime>
  <ScaleCrop>false</ScaleCrop>
  <LinksUpToDate>false</LinksUpToDate>
  <CharactersWithSpaces>286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2022-06-27T09:48:00Z</dcterms:created>
  <dc:creator>Administrator</dc:creator>
  <cp:lastModifiedBy>徐敬操</cp:lastModifiedBy>
  <dcterms:modified xsi:type="dcterms:W3CDTF">2025-07-15T09:00:45Z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8DCE4D384A9341D0BCD4BCE8CF0E5AE0</vt:lpwstr>
  </property>
</Properties>
</file>